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883C" w14:textId="2BEF57FB" w:rsidR="0053031D" w:rsidRPr="00C00112" w:rsidRDefault="00EA16E4" w:rsidP="00805769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4F81BD"/>
          <w:sz w:val="40"/>
          <w:szCs w:val="40"/>
          <w:u w:val="single"/>
        </w:rPr>
      </w:pPr>
      <w:r w:rsidRPr="00C00112">
        <w:rPr>
          <w:rFonts w:ascii="Calibri" w:eastAsia="Calibri" w:hAnsi="Calibri" w:cs="Calibri"/>
          <w:b/>
          <w:color w:val="4F81BD"/>
          <w:sz w:val="40"/>
          <w:szCs w:val="40"/>
          <w:u w:val="single"/>
        </w:rPr>
        <w:t>Team</w:t>
      </w:r>
      <w:r w:rsidR="0053031D" w:rsidRPr="00C00112">
        <w:rPr>
          <w:rFonts w:ascii="Calibri" w:eastAsia="Calibri" w:hAnsi="Calibri" w:cs="Calibri"/>
          <w:b/>
          <w:color w:val="4F81BD"/>
          <w:sz w:val="40"/>
          <w:szCs w:val="40"/>
          <w:u w:val="single"/>
        </w:rPr>
        <w:t xml:space="preserve"> Survey</w:t>
      </w:r>
    </w:p>
    <w:p w14:paraId="180F0703" w14:textId="77777777" w:rsidR="00C00112" w:rsidRPr="0053031D" w:rsidRDefault="00C00112" w:rsidP="00805769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4F81BD"/>
          <w:sz w:val="31"/>
          <w:szCs w:val="31"/>
          <w:u w:val="single"/>
        </w:rPr>
      </w:pPr>
    </w:p>
    <w:p w14:paraId="72BB3E6D" w14:textId="77777777" w:rsidR="00805769" w:rsidRDefault="00805769" w:rsidP="00805769">
      <w:pPr>
        <w:widowControl w:val="0"/>
        <w:spacing w:line="240" w:lineRule="auto"/>
        <w:rPr>
          <w:rFonts w:ascii="Calibri" w:eastAsia="Calibri" w:hAnsi="Calibri" w:cs="Calibri"/>
          <w:b/>
          <w:color w:val="4F81BD"/>
          <w:sz w:val="24"/>
          <w:szCs w:val="24"/>
        </w:rPr>
      </w:pPr>
    </w:p>
    <w:p w14:paraId="68FC8A8D" w14:textId="30BD4683" w:rsidR="00805769" w:rsidRDefault="00D53DDD" w:rsidP="00805769">
      <w:pPr>
        <w:widowControl w:val="0"/>
        <w:spacing w:line="240" w:lineRule="auto"/>
        <w:contextualSpacing/>
        <w:rPr>
          <w:rFonts w:ascii="Calibri" w:eastAsia="Calibri" w:hAnsi="Calibri" w:cs="Calibri"/>
          <w:b/>
          <w:color w:val="4F81BD"/>
          <w:sz w:val="24"/>
          <w:szCs w:val="24"/>
        </w:rPr>
      </w:pPr>
      <w:r w:rsidRPr="0053031D">
        <w:rPr>
          <w:rFonts w:ascii="Calibri" w:eastAsia="Calibri" w:hAnsi="Calibri" w:cs="Calibri"/>
          <w:b/>
          <w:color w:val="4F81BD"/>
          <w:sz w:val="24"/>
          <w:szCs w:val="24"/>
        </w:rPr>
        <w:t xml:space="preserve">What do you find most rewarding about working </w:t>
      </w:r>
      <w:r w:rsidR="00176B1C" w:rsidRPr="0053031D">
        <w:rPr>
          <w:rFonts w:ascii="Calibri" w:eastAsia="Calibri" w:hAnsi="Calibri" w:cs="Calibri"/>
          <w:b/>
          <w:color w:val="4F81BD"/>
          <w:sz w:val="24"/>
          <w:szCs w:val="24"/>
        </w:rPr>
        <w:t>here</w:t>
      </w:r>
      <w:r w:rsidRPr="0053031D">
        <w:rPr>
          <w:rFonts w:ascii="Calibri" w:eastAsia="Calibri" w:hAnsi="Calibri" w:cs="Calibri"/>
          <w:b/>
          <w:color w:val="4F81BD"/>
          <w:sz w:val="24"/>
          <w:szCs w:val="24"/>
        </w:rPr>
        <w:t>?</w:t>
      </w:r>
    </w:p>
    <w:p w14:paraId="6846E0A9" w14:textId="24807E35" w:rsidR="00805769" w:rsidRPr="00805769" w:rsidRDefault="00805769" w:rsidP="0080576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4F81BD"/>
          <w:sz w:val="24"/>
          <w:szCs w:val="24"/>
        </w:rPr>
      </w:pPr>
      <w:r>
        <w:rPr>
          <w:rFonts w:ascii="Calibri" w:eastAsia="Calibri" w:hAnsi="Calibri" w:cs="Calibri"/>
          <w:b/>
          <w:color w:val="4F81BD"/>
          <w:sz w:val="24"/>
          <w:szCs w:val="24"/>
        </w:rPr>
        <w:t xml:space="preserve"> </w:t>
      </w:r>
    </w:p>
    <w:p w14:paraId="45246BC0" w14:textId="298099F8" w:rsidR="00805769" w:rsidRDefault="00805769" w:rsidP="00805769">
      <w:pPr>
        <w:widowControl w:val="0"/>
        <w:spacing w:line="240" w:lineRule="auto"/>
        <w:contextualSpacing/>
        <w:rPr>
          <w:rFonts w:ascii="Calibri" w:eastAsia="Calibri" w:hAnsi="Calibri" w:cs="Calibri"/>
          <w:b/>
          <w:color w:val="4F81BD"/>
          <w:sz w:val="24"/>
          <w:szCs w:val="24"/>
        </w:rPr>
      </w:pPr>
    </w:p>
    <w:p w14:paraId="459F7EDC" w14:textId="77777777" w:rsidR="00805769" w:rsidRPr="0053031D" w:rsidRDefault="00805769" w:rsidP="00805769">
      <w:pPr>
        <w:widowControl w:val="0"/>
        <w:spacing w:line="240" w:lineRule="auto"/>
        <w:contextualSpacing/>
        <w:rPr>
          <w:rFonts w:ascii="Calibri" w:eastAsia="Calibri" w:hAnsi="Calibri" w:cs="Calibri"/>
          <w:b/>
          <w:color w:val="4F81BD"/>
          <w:sz w:val="24"/>
          <w:szCs w:val="24"/>
        </w:rPr>
      </w:pPr>
    </w:p>
    <w:p w14:paraId="6979ABB2" w14:textId="78BBA508" w:rsidR="00DB519C" w:rsidRDefault="00D53DDD" w:rsidP="00805769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  <w:r w:rsidRPr="0053031D">
        <w:rPr>
          <w:rFonts w:ascii="Candara" w:eastAsia="Candara" w:hAnsi="Candara" w:cs="Candara"/>
          <w:b/>
          <w:color w:val="4F81BD"/>
          <w:sz w:val="24"/>
          <w:szCs w:val="24"/>
        </w:rPr>
        <w:t xml:space="preserve">What do you find most challenging about working </w:t>
      </w:r>
      <w:r w:rsidR="00176B1C" w:rsidRPr="0053031D">
        <w:rPr>
          <w:rFonts w:ascii="Candara" w:eastAsia="Candara" w:hAnsi="Candara" w:cs="Candara"/>
          <w:b/>
          <w:color w:val="4F81BD"/>
          <w:sz w:val="24"/>
          <w:szCs w:val="24"/>
        </w:rPr>
        <w:t>here</w:t>
      </w:r>
      <w:r w:rsidRPr="0053031D">
        <w:rPr>
          <w:rFonts w:ascii="Candara" w:eastAsia="Candara" w:hAnsi="Candara" w:cs="Candara"/>
          <w:b/>
          <w:color w:val="4F81BD"/>
          <w:sz w:val="24"/>
          <w:szCs w:val="24"/>
        </w:rPr>
        <w:t>?</w:t>
      </w:r>
    </w:p>
    <w:p w14:paraId="51B71307" w14:textId="5812B455" w:rsidR="00805769" w:rsidRPr="00805769" w:rsidRDefault="00805769" w:rsidP="0080576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</w:p>
    <w:p w14:paraId="7DE8BC15" w14:textId="12D28781" w:rsidR="00805769" w:rsidRDefault="00805769" w:rsidP="00805769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</w:p>
    <w:p w14:paraId="31A52194" w14:textId="77777777" w:rsidR="00805769" w:rsidRPr="00805769" w:rsidRDefault="00805769" w:rsidP="00805769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</w:p>
    <w:p w14:paraId="7BBCCAD0" w14:textId="53AE914D" w:rsidR="00DB519C" w:rsidRDefault="00D53DDD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  <w:r w:rsidRPr="0053031D">
        <w:rPr>
          <w:rFonts w:ascii="Candara" w:eastAsia="Candara" w:hAnsi="Candara" w:cs="Candara"/>
          <w:b/>
          <w:color w:val="4F81BD"/>
          <w:sz w:val="24"/>
          <w:szCs w:val="24"/>
        </w:rPr>
        <w:t>When you face a problem in your role who do you typically turn to for support?</w:t>
      </w:r>
    </w:p>
    <w:p w14:paraId="6B092065" w14:textId="29FA7A99" w:rsidR="00805769" w:rsidRPr="00805769" w:rsidRDefault="00805769" w:rsidP="0080576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</w:p>
    <w:p w14:paraId="485BB9B6" w14:textId="78049F32" w:rsidR="00DB519C" w:rsidRDefault="00DB519C">
      <w:pPr>
        <w:rPr>
          <w:sz w:val="24"/>
          <w:szCs w:val="24"/>
        </w:rPr>
      </w:pPr>
    </w:p>
    <w:p w14:paraId="645C32E7" w14:textId="77777777" w:rsidR="00805769" w:rsidRPr="0053031D" w:rsidRDefault="00805769">
      <w:pPr>
        <w:rPr>
          <w:sz w:val="24"/>
          <w:szCs w:val="24"/>
        </w:rPr>
      </w:pPr>
    </w:p>
    <w:p w14:paraId="797149C5" w14:textId="6D2D5651" w:rsidR="00DB519C" w:rsidRDefault="00D53DDD" w:rsidP="00805769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  <w:r w:rsidRPr="0053031D">
        <w:rPr>
          <w:rFonts w:ascii="Candara" w:eastAsia="Candara" w:hAnsi="Candara" w:cs="Candara"/>
          <w:b/>
          <w:color w:val="4F81BD"/>
          <w:sz w:val="24"/>
          <w:szCs w:val="24"/>
        </w:rPr>
        <w:t>On a scale of 1-10, to what extent do you agree with the following statements?</w:t>
      </w:r>
    </w:p>
    <w:p w14:paraId="7F554E5E" w14:textId="77777777" w:rsidR="00070DAF" w:rsidRDefault="00070DAF" w:rsidP="00805769">
      <w:pPr>
        <w:widowControl w:val="0"/>
        <w:spacing w:line="240" w:lineRule="auto"/>
        <w:rPr>
          <w:rFonts w:ascii="Candara" w:eastAsia="Candara" w:hAnsi="Candara" w:cs="Candara"/>
          <w:b/>
          <w:color w:val="4F81BD"/>
          <w:sz w:val="24"/>
          <w:szCs w:val="24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705"/>
        <w:gridCol w:w="9213"/>
      </w:tblGrid>
      <w:tr w:rsidR="00070DAF" w14:paraId="2094EDFB" w14:textId="77777777" w:rsidTr="002E0520">
        <w:trPr>
          <w:trHeight w:val="557"/>
        </w:trPr>
        <w:tc>
          <w:tcPr>
            <w:tcW w:w="705" w:type="dxa"/>
            <w:vAlign w:val="center"/>
          </w:tcPr>
          <w:p w14:paraId="4A782FF6" w14:textId="7253E72D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7FD4C4F5" w14:textId="42ED2D40" w:rsidR="00316ADC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feel clear about my roles within the organisation and how I contribute to its overall purpose</w:t>
            </w:r>
          </w:p>
        </w:tc>
      </w:tr>
      <w:tr w:rsidR="00070DAF" w14:paraId="238DD324" w14:textId="77777777" w:rsidTr="002E0520">
        <w:trPr>
          <w:trHeight w:val="551"/>
        </w:trPr>
        <w:tc>
          <w:tcPr>
            <w:tcW w:w="705" w:type="dxa"/>
            <w:vAlign w:val="center"/>
          </w:tcPr>
          <w:p w14:paraId="0C7A7D25" w14:textId="74D6DFC8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521FA871" w14:textId="6DE30858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know what decisions I can make individually </w:t>
            </w:r>
            <w:proofErr w:type="gramStart"/>
            <w:r>
              <w:rPr>
                <w:rFonts w:ascii="Calibri" w:eastAsia="Calibri" w:hAnsi="Calibri" w:cs="Calibri"/>
              </w:rPr>
              <w:t>and in the teams</w:t>
            </w:r>
            <w:proofErr w:type="gramEnd"/>
            <w:r>
              <w:rPr>
                <w:rFonts w:ascii="Calibri" w:eastAsia="Calibri" w:hAnsi="Calibri" w:cs="Calibri"/>
              </w:rPr>
              <w:t>/groups of which I’m a member</w:t>
            </w:r>
          </w:p>
        </w:tc>
      </w:tr>
      <w:tr w:rsidR="00070DAF" w14:paraId="1201D624" w14:textId="77777777" w:rsidTr="002E0520">
        <w:trPr>
          <w:trHeight w:val="545"/>
        </w:trPr>
        <w:tc>
          <w:tcPr>
            <w:tcW w:w="705" w:type="dxa"/>
            <w:vAlign w:val="center"/>
          </w:tcPr>
          <w:p w14:paraId="12E9C8A0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2DC24C9C" w14:textId="0C739738" w:rsidR="00070DAF" w:rsidRPr="00070DAF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feel empowered to act and make things happen without needing constantly to check with others</w:t>
            </w:r>
          </w:p>
        </w:tc>
      </w:tr>
      <w:tr w:rsidR="00070DAF" w14:paraId="01483326" w14:textId="77777777" w:rsidTr="002E0520">
        <w:tc>
          <w:tcPr>
            <w:tcW w:w="705" w:type="dxa"/>
            <w:vAlign w:val="center"/>
          </w:tcPr>
          <w:p w14:paraId="6B80D1E8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48019F47" w14:textId="154FC191" w:rsidR="00070DAF" w:rsidRDefault="00070DAF" w:rsidP="00316ADC">
            <w:pPr>
              <w:widowControl w:val="0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am able to</w:t>
            </w:r>
            <w:proofErr w:type="gramEnd"/>
            <w:r>
              <w:rPr>
                <w:rFonts w:ascii="Calibri" w:eastAsia="Calibri" w:hAnsi="Calibri" w:cs="Calibri"/>
              </w:rPr>
              <w:t xml:space="preserve"> get the level of engagement I need from colleagues to be able to perform my role effectively</w:t>
            </w:r>
          </w:p>
        </w:tc>
      </w:tr>
      <w:tr w:rsidR="00070DAF" w14:paraId="5AF2B5BB" w14:textId="77777777" w:rsidTr="002E0520">
        <w:trPr>
          <w:trHeight w:val="588"/>
        </w:trPr>
        <w:tc>
          <w:tcPr>
            <w:tcW w:w="705" w:type="dxa"/>
            <w:vAlign w:val="center"/>
          </w:tcPr>
          <w:p w14:paraId="49DEEFCD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08A271C1" w14:textId="330E1FAA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am able to</w:t>
            </w:r>
            <w:proofErr w:type="gramEnd"/>
            <w:r>
              <w:rPr>
                <w:rFonts w:ascii="Calibri" w:eastAsia="Calibri" w:hAnsi="Calibri" w:cs="Calibri"/>
              </w:rPr>
              <w:t xml:space="preserve"> be myself and show my vulnerabilities within this organisation</w:t>
            </w:r>
          </w:p>
        </w:tc>
      </w:tr>
      <w:tr w:rsidR="00070DAF" w14:paraId="1A93CB4A" w14:textId="77777777" w:rsidTr="002E0520">
        <w:tc>
          <w:tcPr>
            <w:tcW w:w="705" w:type="dxa"/>
            <w:vAlign w:val="center"/>
          </w:tcPr>
          <w:p w14:paraId="2C329EC0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2D010118" w14:textId="7849DEFC" w:rsidR="00070DAF" w:rsidRDefault="00070DAF" w:rsidP="00316ADC">
            <w:pPr>
              <w:widowControl w:val="0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I have appropriate opportunities to influence and contribute to the organisation’s plans, </w:t>
            </w:r>
            <w:proofErr w:type="gramStart"/>
            <w:r>
              <w:rPr>
                <w:rFonts w:ascii="Calibri" w:eastAsia="Calibri" w:hAnsi="Calibri" w:cs="Calibri"/>
              </w:rPr>
              <w:t>activities</w:t>
            </w:r>
            <w:proofErr w:type="gramEnd"/>
            <w:r>
              <w:rPr>
                <w:rFonts w:ascii="Calibri" w:eastAsia="Calibri" w:hAnsi="Calibri" w:cs="Calibri"/>
              </w:rPr>
              <w:t xml:space="preserve"> and outputs</w:t>
            </w:r>
          </w:p>
        </w:tc>
      </w:tr>
      <w:tr w:rsidR="00070DAF" w14:paraId="601725D5" w14:textId="77777777" w:rsidTr="002E0520">
        <w:tc>
          <w:tcPr>
            <w:tcW w:w="705" w:type="dxa"/>
            <w:vAlign w:val="center"/>
          </w:tcPr>
          <w:p w14:paraId="32EA99FE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6D228362" w14:textId="2041DA8E" w:rsidR="00070DAF" w:rsidRDefault="00070DAF" w:rsidP="00316ADC">
            <w:pPr>
              <w:widowControl w:val="0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We take time to reflect at the end of meetings, activities and projects and take that learning into what we do next</w:t>
            </w:r>
          </w:p>
        </w:tc>
      </w:tr>
      <w:tr w:rsidR="00070DAF" w14:paraId="2CD91E73" w14:textId="77777777" w:rsidTr="002E0520">
        <w:trPr>
          <w:trHeight w:val="612"/>
        </w:trPr>
        <w:tc>
          <w:tcPr>
            <w:tcW w:w="705" w:type="dxa"/>
            <w:vAlign w:val="center"/>
          </w:tcPr>
          <w:p w14:paraId="7313577C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48101A98" w14:textId="6DDB9DA6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feel a high level of satisfaction with my role(s)</w:t>
            </w:r>
          </w:p>
        </w:tc>
      </w:tr>
      <w:tr w:rsidR="00070DAF" w14:paraId="116C670B" w14:textId="77777777" w:rsidTr="002E0520">
        <w:trPr>
          <w:trHeight w:val="537"/>
        </w:trPr>
        <w:tc>
          <w:tcPr>
            <w:tcW w:w="705" w:type="dxa"/>
            <w:vAlign w:val="center"/>
          </w:tcPr>
          <w:p w14:paraId="17C41B4A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59579E9A" w14:textId="3FE1818B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get appropriate training according to my needs to fulfil my role(s) effectively</w:t>
            </w:r>
          </w:p>
        </w:tc>
      </w:tr>
      <w:tr w:rsidR="00070DAF" w14:paraId="36744D0B" w14:textId="77777777" w:rsidTr="002E0520">
        <w:trPr>
          <w:trHeight w:val="572"/>
        </w:trPr>
        <w:tc>
          <w:tcPr>
            <w:tcW w:w="705" w:type="dxa"/>
            <w:vAlign w:val="center"/>
          </w:tcPr>
          <w:p w14:paraId="19076AA4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4C92CAA0" w14:textId="57FF84BA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feel respected based on personal characteristics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gender, ethnicity, age et</w:t>
            </w:r>
          </w:p>
        </w:tc>
      </w:tr>
      <w:tr w:rsidR="00070DAF" w14:paraId="1E7DCDDC" w14:textId="77777777" w:rsidTr="002E0520">
        <w:trPr>
          <w:trHeight w:val="539"/>
        </w:trPr>
        <w:tc>
          <w:tcPr>
            <w:tcW w:w="705" w:type="dxa"/>
            <w:vAlign w:val="center"/>
          </w:tcPr>
          <w:p w14:paraId="3700BFE1" w14:textId="77777777" w:rsidR="00070DAF" w:rsidRDefault="00070DAF" w:rsidP="002E0520">
            <w:pPr>
              <w:widowControl w:val="0"/>
              <w:jc w:val="center"/>
              <w:rPr>
                <w:rFonts w:ascii="Candara" w:eastAsia="Candara" w:hAnsi="Candara" w:cs="Candara"/>
                <w:b/>
                <w:color w:val="4F81BD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32CDDC01" w14:textId="0093AB9E" w:rsidR="00070DAF" w:rsidRPr="00316ADC" w:rsidRDefault="00070DAF" w:rsidP="00316AD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often feel frustrated about the way the organisation is functioning</w:t>
            </w:r>
          </w:p>
        </w:tc>
      </w:tr>
    </w:tbl>
    <w:p w14:paraId="45AF4102" w14:textId="77777777" w:rsidR="00DB519C" w:rsidRDefault="00DB519C"/>
    <w:sectPr w:rsidR="00DB519C" w:rsidSect="00805769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96"/>
    <w:multiLevelType w:val="hybridMultilevel"/>
    <w:tmpl w:val="AD30A296"/>
    <w:lvl w:ilvl="0" w:tplc="F85EDC72">
      <w:start w:val="7400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9C"/>
    <w:rsid w:val="00070DAF"/>
    <w:rsid w:val="00176B1C"/>
    <w:rsid w:val="002E0520"/>
    <w:rsid w:val="00316ADC"/>
    <w:rsid w:val="004E150E"/>
    <w:rsid w:val="0053031D"/>
    <w:rsid w:val="00805769"/>
    <w:rsid w:val="00994C47"/>
    <w:rsid w:val="00C00112"/>
    <w:rsid w:val="00D53DDD"/>
    <w:rsid w:val="00DB519C"/>
    <w:rsid w:val="00E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3AE2"/>
  <w15:docId w15:val="{4F26A0ED-711C-6C4A-A0E8-0663A10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05769"/>
    <w:pPr>
      <w:ind w:left="720"/>
      <w:contextualSpacing/>
    </w:pPr>
  </w:style>
  <w:style w:type="table" w:styleId="TableGrid">
    <w:name w:val="Table Grid"/>
    <w:basedOn w:val="TableNormal"/>
    <w:uiPriority w:val="39"/>
    <w:rsid w:val="00070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Wood</cp:lastModifiedBy>
  <cp:revision>3</cp:revision>
  <dcterms:created xsi:type="dcterms:W3CDTF">2022-03-09T18:25:00Z</dcterms:created>
  <dcterms:modified xsi:type="dcterms:W3CDTF">2022-03-09T18:26:00Z</dcterms:modified>
</cp:coreProperties>
</file>